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9"/>
        <w:gridCol w:w="1335"/>
        <w:gridCol w:w="3514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01-06-2020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 Design using HDL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1.Industry Applications of FPGA</w:t>
            </w:r>
          </w:p>
          <w:p w:rsidR="00AD1FAA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2.FPGA Business Fundamentals</w:t>
            </w:r>
          </w:p>
          <w:p w:rsidR="00AD1FAA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3.FPGA vs ASIC design flow</w:t>
            </w:r>
          </w:p>
          <w:p w:rsidR="00AD1FAA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4.FPGA Basics-A look under the hood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AD1FAA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AD1FAA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9996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E8021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14C44A8" wp14:editId="0755EC6D">
                  <wp:extent cx="6162675" cy="233362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E8021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3FF4C90" wp14:editId="6BA116A9">
                  <wp:extent cx="6210300" cy="28003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E8021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4E62391" wp14:editId="645C198C">
                  <wp:extent cx="6200775" cy="22479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30780E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9C2762" wp14:editId="429F9D10">
                  <wp:extent cx="4010025" cy="55054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50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A810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ACD7D61" wp14:editId="2BB64DCA">
                  <wp:extent cx="4105275" cy="56864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568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810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218983C" wp14:editId="498BE636">
                  <wp:extent cx="4143375" cy="57054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570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810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FCC3798" wp14:editId="27DE25D8">
                  <wp:extent cx="3733800" cy="56197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810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1597E0E" wp14:editId="043F2579">
                  <wp:extent cx="3724275" cy="545782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694"/>
                          <a:stretch/>
                        </pic:blipFill>
                        <pic:spPr bwMode="auto">
                          <a:xfrm>
                            <a:off x="0" y="0"/>
                            <a:ext cx="3724275" cy="5457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A810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C60D626" wp14:editId="5E473655">
                  <wp:extent cx="3867150" cy="557212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5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01-06-2020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27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AD1FAA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3D45E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3AAA3C3" wp14:editId="72396A59">
                  <wp:extent cx="6257925" cy="22383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B103C1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63F6848" wp14:editId="0698693D">
                  <wp:extent cx="6248400" cy="24193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3078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1E39AB" wp14:editId="4A3CFB3A">
                  <wp:extent cx="3924300" cy="58102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581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30780E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0EFE527" wp14:editId="114D8001">
                  <wp:extent cx="4333875" cy="55530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555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A50" w:rsidRDefault="00234A50" w:rsidP="00E6799D">
            <w:pPr>
              <w:rPr>
                <w:b/>
                <w:sz w:val="24"/>
                <w:szCs w:val="24"/>
              </w:rPr>
            </w:pPr>
          </w:p>
          <w:p w:rsidR="00234A50" w:rsidRPr="00234A50" w:rsidRDefault="00234A50" w:rsidP="00E6799D">
            <w:pPr>
              <w:rPr>
                <w:b/>
                <w:sz w:val="28"/>
                <w:szCs w:val="28"/>
                <w:u w:val="single"/>
              </w:rPr>
            </w:pPr>
            <w:r>
              <w:rPr>
                <w:b/>
                <w:sz w:val="28"/>
                <w:szCs w:val="28"/>
              </w:rPr>
              <w:t xml:space="preserve">Certification course on RPA Skill-A-Thon : </w:t>
            </w:r>
            <w:r w:rsidRPr="00234A50">
              <w:rPr>
                <w:b/>
                <w:sz w:val="28"/>
                <w:szCs w:val="28"/>
                <w:u w:val="single"/>
              </w:rPr>
              <w:t>Step into RPA</w:t>
            </w:r>
          </w:p>
          <w:p w:rsidR="00234A50" w:rsidRPr="00234A50" w:rsidRDefault="00234A50" w:rsidP="00E6799D">
            <w:pPr>
              <w:rPr>
                <w:b/>
                <w:sz w:val="24"/>
                <w:szCs w:val="24"/>
                <w:u w:val="single"/>
              </w:rPr>
            </w:pPr>
          </w:p>
          <w:p w:rsidR="00584C28" w:rsidRDefault="009602F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DC6838" wp14:editId="3D9723DB">
                  <wp:extent cx="6124575" cy="25050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093304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7DB1DA4" wp14:editId="2C0D1EE1">
                  <wp:extent cx="6276975" cy="17907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304" w:rsidRDefault="00093304" w:rsidP="00E6799D">
            <w:pPr>
              <w:rPr>
                <w:noProof/>
                <w:lang w:val="en-IN" w:eastAsia="en-IN"/>
              </w:rPr>
            </w:pPr>
          </w:p>
          <w:p w:rsidR="00893739" w:rsidRDefault="00893739" w:rsidP="00E6799D">
            <w:pPr>
              <w:rPr>
                <w:noProof/>
                <w:lang w:val="en-IN" w:eastAsia="en-IN"/>
              </w:rPr>
            </w:pPr>
          </w:p>
          <w:p w:rsidR="00584C28" w:rsidRDefault="00093304" w:rsidP="00E6799D">
            <w:pPr>
              <w:rPr>
                <w:b/>
                <w:sz w:val="24"/>
                <w:szCs w:val="24"/>
              </w:rPr>
            </w:pPr>
            <w:bookmarkStart w:id="0" w:name="_GoBack"/>
            <w:r>
              <w:rPr>
                <w:noProof/>
                <w:lang w:val="en-IN" w:eastAsia="en-IN"/>
              </w:rPr>
              <w:drawing>
                <wp:inline distT="0" distB="0" distL="0" distR="0" wp14:anchorId="54623B13" wp14:editId="57812483">
                  <wp:extent cx="3952875" cy="595312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595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9602F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BE211E" wp14:editId="0CDD63EC">
                  <wp:extent cx="3981450" cy="55911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559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9602F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224DF33" wp14:editId="3A7BBD8D">
                  <wp:extent cx="4010025" cy="57531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234A50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C83CF19" wp14:editId="7F5BC117">
                  <wp:extent cx="6400800" cy="42672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DC2CDE" w:rsidRDefault="00DC2CDE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93304"/>
    <w:rsid w:val="00234A50"/>
    <w:rsid w:val="0030780E"/>
    <w:rsid w:val="00313B93"/>
    <w:rsid w:val="00355D11"/>
    <w:rsid w:val="003D45E4"/>
    <w:rsid w:val="004C531E"/>
    <w:rsid w:val="00584C28"/>
    <w:rsid w:val="005D4939"/>
    <w:rsid w:val="007040C9"/>
    <w:rsid w:val="00893739"/>
    <w:rsid w:val="009602F2"/>
    <w:rsid w:val="00A810A4"/>
    <w:rsid w:val="00AB605A"/>
    <w:rsid w:val="00AD1FAA"/>
    <w:rsid w:val="00B103C1"/>
    <w:rsid w:val="00DC2CDE"/>
    <w:rsid w:val="00DF7696"/>
    <w:rsid w:val="00E80214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15</cp:revision>
  <dcterms:created xsi:type="dcterms:W3CDTF">2020-05-18T13:02:00Z</dcterms:created>
  <dcterms:modified xsi:type="dcterms:W3CDTF">2020-06-01T11:44:00Z</dcterms:modified>
</cp:coreProperties>
</file>